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5F" w:rsidRPr="00DE3535" w:rsidRDefault="0081575F" w:rsidP="0081575F">
      <w:pPr>
        <w:jc w:val="center"/>
        <w:rPr>
          <w:rFonts w:asciiTheme="majorHAnsi" w:hAnsiTheme="majorHAnsi"/>
          <w:b/>
        </w:rPr>
      </w:pPr>
      <w:r w:rsidRPr="00DE3535">
        <w:rPr>
          <w:rFonts w:asciiTheme="majorHAnsi" w:hAnsiTheme="majorHAnsi"/>
          <w:b/>
        </w:rPr>
        <w:t>Learning Folder</w:t>
      </w:r>
    </w:p>
    <w:p w:rsidR="0081575F" w:rsidRPr="00DE3535" w:rsidRDefault="0081575F" w:rsidP="0081575F">
      <w:pPr>
        <w:rPr>
          <w:rFonts w:asciiTheme="majorHAnsi" w:hAnsiTheme="majorHAnsi"/>
        </w:rPr>
      </w:pPr>
      <w:r w:rsidRPr="00DE3535">
        <w:rPr>
          <w:rFonts w:asciiTheme="majorHAnsi" w:hAnsiTheme="majorHAnsi"/>
        </w:rPr>
        <w:t>Those who educate themselves discuss, read, watch, communicate and explore topics in many ways.  Prove that you are doing just that by collecting evidence of learning.</w:t>
      </w:r>
      <w:r w:rsidR="00EA51C0" w:rsidRPr="00EA51C0">
        <w:rPr>
          <w:rFonts w:asciiTheme="majorHAnsi" w:hAnsiTheme="majorHAnsi"/>
        </w:rPr>
        <w:t xml:space="preserve"> </w:t>
      </w:r>
      <w:r w:rsidR="00EA51C0">
        <w:rPr>
          <w:rFonts w:asciiTheme="majorHAnsi" w:hAnsiTheme="majorHAnsi"/>
        </w:rPr>
        <w:t xml:space="preserve"> </w:t>
      </w:r>
      <w:r w:rsidR="00EA51C0" w:rsidRPr="00DE3535">
        <w:rPr>
          <w:rFonts w:asciiTheme="majorHAnsi" w:hAnsiTheme="majorHAnsi"/>
        </w:rPr>
        <w:t xml:space="preserve">Your learning folder is the place where you demonstrate how you have learned.  </w:t>
      </w:r>
    </w:p>
    <w:p w:rsidR="0081575F" w:rsidRPr="00DE3535" w:rsidRDefault="00101092" w:rsidP="0081575F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>Evidence</w:t>
      </w:r>
      <w:r w:rsidR="0081575F" w:rsidRPr="00DE3535">
        <w:rPr>
          <w:rFonts w:asciiTheme="majorHAnsi" w:hAnsiTheme="majorHAnsi"/>
          <w:b/>
        </w:rPr>
        <w:t xml:space="preserve"> of learning</w:t>
      </w:r>
      <w:r w:rsidR="0081575F" w:rsidRPr="00DE3535">
        <w:rPr>
          <w:rFonts w:asciiTheme="majorHAnsi" w:hAnsiTheme="majorHAnsi"/>
        </w:rPr>
        <w:t xml:space="preserve"> – a source of information accompanied by your personal commentary/notes.</w:t>
      </w:r>
      <w:proofErr w:type="gramEnd"/>
    </w:p>
    <w:p w:rsidR="0081575F" w:rsidRPr="00DE3535" w:rsidRDefault="0081575F" w:rsidP="0081575F">
      <w:pPr>
        <w:rPr>
          <w:rFonts w:asciiTheme="majorHAnsi" w:hAnsiTheme="majorHAnsi"/>
        </w:rPr>
      </w:pPr>
      <w:r w:rsidRPr="00DE3535">
        <w:rPr>
          <w:rFonts w:asciiTheme="majorHAnsi" w:hAnsiTheme="majorHAnsi"/>
        </w:rPr>
        <w:t>Compile evidence of learning in three places</w:t>
      </w:r>
    </w:p>
    <w:p w:rsidR="0081575F" w:rsidRPr="00DE3535" w:rsidRDefault="0081575F" w:rsidP="0081575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E3535">
        <w:rPr>
          <w:rFonts w:asciiTheme="majorHAnsi" w:hAnsiTheme="majorHAnsi"/>
        </w:rPr>
        <w:t>Physical folder (handwritten notes and annotation)</w:t>
      </w:r>
    </w:p>
    <w:p w:rsidR="0081575F" w:rsidRPr="00DE3535" w:rsidRDefault="00101092" w:rsidP="0081575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Noodletools</w:t>
      </w:r>
      <w:proofErr w:type="spellEnd"/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Easybib</w:t>
      </w:r>
      <w:proofErr w:type="spellEnd"/>
      <w:r>
        <w:rPr>
          <w:rFonts w:asciiTheme="majorHAnsi" w:hAnsiTheme="majorHAnsi"/>
        </w:rPr>
        <w:t xml:space="preserve"> </w:t>
      </w:r>
      <w:r w:rsidR="0081575F" w:rsidRPr="00DE3535">
        <w:rPr>
          <w:rFonts w:asciiTheme="majorHAnsi" w:hAnsiTheme="majorHAnsi"/>
        </w:rPr>
        <w:t>(Notecards and MLA Citations)</w:t>
      </w:r>
    </w:p>
    <w:p w:rsidR="0081575F" w:rsidRPr="00EA51C0" w:rsidRDefault="00EA51C0" w:rsidP="00EA51C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81575F">
        <w:rPr>
          <w:rFonts w:asciiTheme="majorHAnsi" w:hAnsiTheme="majorHAnsi"/>
        </w:rPr>
        <w:t>lass w</w:t>
      </w:r>
      <w:r w:rsidR="0081575F" w:rsidRPr="00DE3535">
        <w:rPr>
          <w:rFonts w:asciiTheme="majorHAnsi" w:hAnsiTheme="majorHAnsi"/>
        </w:rPr>
        <w:t>iki</w:t>
      </w:r>
      <w:r w:rsidR="0081575F">
        <w:rPr>
          <w:rFonts w:asciiTheme="majorHAnsi" w:hAnsiTheme="majorHAnsi"/>
        </w:rPr>
        <w:t xml:space="preserve"> (digital files </w:t>
      </w:r>
      <w:r>
        <w:rPr>
          <w:rFonts w:asciiTheme="majorHAnsi" w:hAnsiTheme="majorHAnsi"/>
        </w:rPr>
        <w:t>at: digitallearningfolder.</w:t>
      </w:r>
      <w:r w:rsidR="0081575F">
        <w:rPr>
          <w:rFonts w:asciiTheme="majorHAnsi" w:hAnsiTheme="majorHAnsi"/>
        </w:rPr>
        <w:t>wikipsaces.com</w:t>
      </w:r>
      <w:r w:rsidR="0081575F" w:rsidRPr="00EA51C0">
        <w:rPr>
          <w:rFonts w:asciiTheme="majorHAnsi" w:hAnsiTheme="majorHAnsi"/>
        </w:rPr>
        <w:t>)</w:t>
      </w:r>
    </w:p>
    <w:p w:rsidR="0081575F" w:rsidRPr="00DE3535" w:rsidRDefault="0081575F" w:rsidP="0081575F">
      <w:pPr>
        <w:rPr>
          <w:rFonts w:asciiTheme="majorHAnsi" w:hAnsiTheme="majorHAnsi"/>
        </w:rPr>
      </w:pPr>
      <w:r w:rsidRPr="00DE3535">
        <w:rPr>
          <w:rFonts w:asciiTheme="majorHAnsi" w:hAnsiTheme="majorHAnsi"/>
        </w:rPr>
        <w:t>Evidence of learning must include:</w:t>
      </w:r>
    </w:p>
    <w:p w:rsidR="0081575F" w:rsidRPr="00DE3535" w:rsidRDefault="0081575F" w:rsidP="0081575F">
      <w:pPr>
        <w:rPr>
          <w:rFonts w:asciiTheme="majorHAnsi" w:hAnsiTheme="majorHAnsi"/>
        </w:rPr>
      </w:pPr>
      <w:r w:rsidRPr="00DE3535">
        <w:rPr>
          <w:rFonts w:asciiTheme="majorHAnsi" w:hAnsiTheme="majorHAnsi"/>
        </w:rPr>
        <w:t>______ Annotated articles (5-10) (at least 2 from databases)</w:t>
      </w:r>
    </w:p>
    <w:p w:rsidR="0081575F" w:rsidRPr="00DE3535" w:rsidRDefault="0081575F" w:rsidP="0081575F">
      <w:pPr>
        <w:rPr>
          <w:rFonts w:asciiTheme="majorHAnsi" w:hAnsiTheme="majorHAnsi"/>
        </w:rPr>
      </w:pPr>
      <w:r w:rsidRPr="00DE3535">
        <w:rPr>
          <w:rFonts w:asciiTheme="majorHAnsi" w:hAnsiTheme="majorHAnsi"/>
        </w:rPr>
        <w:t xml:space="preserve">______ Notecards (3 on </w:t>
      </w:r>
      <w:proofErr w:type="spellStart"/>
      <w:r w:rsidRPr="00DE3535">
        <w:rPr>
          <w:rFonts w:asciiTheme="majorHAnsi" w:hAnsiTheme="majorHAnsi"/>
        </w:rPr>
        <w:t>Noodletools</w:t>
      </w:r>
      <w:proofErr w:type="spellEnd"/>
      <w:r w:rsidR="00101092">
        <w:rPr>
          <w:rFonts w:asciiTheme="majorHAnsi" w:hAnsiTheme="majorHAnsi"/>
        </w:rPr>
        <w:t>/</w:t>
      </w:r>
      <w:proofErr w:type="spellStart"/>
      <w:r w:rsidR="00101092">
        <w:rPr>
          <w:rFonts w:asciiTheme="majorHAnsi" w:hAnsiTheme="majorHAnsi"/>
        </w:rPr>
        <w:t>Easybib</w:t>
      </w:r>
      <w:proofErr w:type="spellEnd"/>
      <w:r w:rsidRPr="00DE3535">
        <w:rPr>
          <w:rFonts w:asciiTheme="majorHAnsi" w:hAnsiTheme="majorHAnsi"/>
        </w:rPr>
        <w:t xml:space="preserve"> from your absolute best sources)</w:t>
      </w:r>
    </w:p>
    <w:p w:rsidR="0081575F" w:rsidRPr="00DE3535" w:rsidRDefault="0081575F" w:rsidP="0081575F">
      <w:pPr>
        <w:rPr>
          <w:rFonts w:asciiTheme="majorHAnsi" w:hAnsiTheme="majorHAnsi"/>
        </w:rPr>
      </w:pPr>
      <w:r w:rsidRPr="00DE3535">
        <w:rPr>
          <w:rFonts w:asciiTheme="majorHAnsi" w:hAnsiTheme="majorHAnsi"/>
        </w:rPr>
        <w:t xml:space="preserve">______ MLA Citations (3 on </w:t>
      </w:r>
      <w:proofErr w:type="spellStart"/>
      <w:r w:rsidRPr="00DE3535">
        <w:rPr>
          <w:rFonts w:asciiTheme="majorHAnsi" w:hAnsiTheme="majorHAnsi"/>
        </w:rPr>
        <w:t>Noodletools</w:t>
      </w:r>
      <w:proofErr w:type="spellEnd"/>
      <w:r w:rsidR="00101092">
        <w:rPr>
          <w:rFonts w:asciiTheme="majorHAnsi" w:hAnsiTheme="majorHAnsi"/>
        </w:rPr>
        <w:t>/</w:t>
      </w:r>
      <w:proofErr w:type="spellStart"/>
      <w:r w:rsidR="00101092">
        <w:rPr>
          <w:rFonts w:asciiTheme="majorHAnsi" w:hAnsiTheme="majorHAnsi"/>
        </w:rPr>
        <w:t>Easybib</w:t>
      </w:r>
      <w:proofErr w:type="spellEnd"/>
      <w:r w:rsidRPr="00DE3535">
        <w:rPr>
          <w:rFonts w:asciiTheme="majorHAnsi" w:hAnsiTheme="majorHAnsi"/>
        </w:rPr>
        <w:t xml:space="preserve"> from your absolute best sources)</w:t>
      </w:r>
    </w:p>
    <w:p w:rsidR="0081575F" w:rsidRPr="00DE3535" w:rsidRDefault="0081575F" w:rsidP="0081575F">
      <w:pPr>
        <w:rPr>
          <w:rFonts w:asciiTheme="majorHAnsi" w:hAnsiTheme="majorHAnsi"/>
        </w:rPr>
      </w:pPr>
      <w:r w:rsidRPr="00DE3535">
        <w:rPr>
          <w:rFonts w:asciiTheme="majorHAnsi" w:hAnsiTheme="majorHAnsi"/>
        </w:rPr>
        <w:t>______ Video/TV/Movie with commentary (2-5)</w:t>
      </w:r>
    </w:p>
    <w:p w:rsidR="0081575F" w:rsidRPr="00DE3535" w:rsidRDefault="0081575F" w:rsidP="0081575F">
      <w:pPr>
        <w:rPr>
          <w:rFonts w:asciiTheme="majorHAnsi" w:hAnsiTheme="majorHAnsi"/>
        </w:rPr>
      </w:pPr>
      <w:r w:rsidRPr="00DE3535">
        <w:rPr>
          <w:rFonts w:asciiTheme="majorHAnsi" w:hAnsiTheme="majorHAnsi"/>
        </w:rPr>
        <w:t>______ Interview with notes (1-3)</w:t>
      </w:r>
    </w:p>
    <w:p w:rsidR="0081575F" w:rsidRPr="00DE3535" w:rsidRDefault="0081575F" w:rsidP="0081575F">
      <w:pPr>
        <w:rPr>
          <w:rFonts w:asciiTheme="majorHAnsi" w:hAnsiTheme="majorHAnsi"/>
        </w:rPr>
      </w:pPr>
      <w:r w:rsidRPr="00DE3535">
        <w:rPr>
          <w:rFonts w:asciiTheme="majorHAnsi" w:hAnsiTheme="majorHAnsi"/>
        </w:rPr>
        <w:t>______ Websites with commentary (1-3)</w:t>
      </w:r>
    </w:p>
    <w:p w:rsidR="0081575F" w:rsidRPr="00DE3535" w:rsidRDefault="0081575F" w:rsidP="0081575F">
      <w:pPr>
        <w:rPr>
          <w:rFonts w:asciiTheme="majorHAnsi" w:hAnsiTheme="majorHAnsi"/>
        </w:rPr>
      </w:pPr>
      <w:r w:rsidRPr="00DE3535">
        <w:rPr>
          <w:rFonts w:asciiTheme="majorHAnsi" w:hAnsiTheme="majorHAnsi"/>
        </w:rPr>
        <w:t>______ Radio/Podcast with commentary (0-1)</w:t>
      </w:r>
    </w:p>
    <w:p w:rsidR="0081575F" w:rsidRDefault="0081575F" w:rsidP="0081575F">
      <w:pPr>
        <w:rPr>
          <w:rFonts w:asciiTheme="majorHAnsi" w:hAnsiTheme="majorHAnsi"/>
        </w:rPr>
      </w:pPr>
      <w:r w:rsidRPr="00DE3535">
        <w:rPr>
          <w:rFonts w:asciiTheme="majorHAnsi" w:hAnsiTheme="majorHAnsi"/>
        </w:rPr>
        <w:t>______ Brainstorming (1-3)</w:t>
      </w:r>
    </w:p>
    <w:p w:rsidR="0081575F" w:rsidRDefault="00A00EA1" w:rsidP="0081575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______Initial Planning </w:t>
      </w:r>
      <w:r w:rsidR="00101092">
        <w:rPr>
          <w:rFonts w:asciiTheme="majorHAnsi" w:hAnsiTheme="majorHAnsi"/>
        </w:rPr>
        <w:t xml:space="preserve">– Goals for learning and resources </w:t>
      </w:r>
      <w:r>
        <w:rPr>
          <w:rFonts w:asciiTheme="majorHAnsi" w:hAnsiTheme="majorHAnsi"/>
        </w:rPr>
        <w:t>(1)</w:t>
      </w:r>
    </w:p>
    <w:p w:rsidR="00CD60FD" w:rsidRPr="00CD60FD" w:rsidRDefault="0081575F" w:rsidP="0081575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this checklist as a guideline for finding different sources </w:t>
      </w:r>
      <w:r w:rsidR="00EA51C0">
        <w:rPr>
          <w:rFonts w:asciiTheme="majorHAnsi" w:hAnsiTheme="majorHAnsi"/>
        </w:rPr>
        <w:t>that</w:t>
      </w:r>
      <w:r>
        <w:rPr>
          <w:rFonts w:asciiTheme="majorHAnsi" w:hAnsiTheme="majorHAnsi"/>
        </w:rPr>
        <w:t xml:space="preserve"> help </w:t>
      </w:r>
      <w:r w:rsidR="00EA51C0">
        <w:rPr>
          <w:rFonts w:asciiTheme="majorHAnsi" w:hAnsiTheme="majorHAnsi"/>
        </w:rPr>
        <w:t>achieve your</w:t>
      </w:r>
      <w:r>
        <w:rPr>
          <w:rFonts w:asciiTheme="majorHAnsi" w:hAnsiTheme="majorHAnsi"/>
        </w:rPr>
        <w:t xml:space="preserve"> goal</w:t>
      </w:r>
      <w:r w:rsidR="00EA51C0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.  Be sure to save all your research where you can find it; where you save it is up to you.  This is also part of your evolution as a </w:t>
      </w:r>
      <w:r w:rsidR="00EA51C0">
        <w:rPr>
          <w:rFonts w:asciiTheme="majorHAnsi" w:hAnsiTheme="majorHAnsi"/>
        </w:rPr>
        <w:t>learner</w:t>
      </w:r>
      <w:r>
        <w:rPr>
          <w:rFonts w:asciiTheme="majorHAnsi" w:hAnsiTheme="majorHAnsi"/>
        </w:rPr>
        <w:t xml:space="preserve">.  Be responsible </w:t>
      </w:r>
      <w:r w:rsidR="00EA51C0">
        <w:rPr>
          <w:rFonts w:asciiTheme="majorHAnsi" w:hAnsiTheme="majorHAnsi"/>
        </w:rPr>
        <w:t>and organized</w:t>
      </w:r>
      <w:r>
        <w:rPr>
          <w:rFonts w:asciiTheme="majorHAnsi" w:hAnsiTheme="majorHAnsi"/>
        </w:rPr>
        <w:t>.</w:t>
      </w:r>
    </w:p>
    <w:p w:rsidR="00070DA4" w:rsidRPr="00CD60FD" w:rsidRDefault="00CD60FD" w:rsidP="0081575F">
      <w:pPr>
        <w:rPr>
          <w:b/>
        </w:rPr>
      </w:pPr>
      <w:r w:rsidRPr="00CD60FD">
        <w:rPr>
          <w:b/>
        </w:rPr>
        <w:t>Writing Requirements</w:t>
      </w:r>
    </w:p>
    <w:p w:rsidR="00CD60FD" w:rsidRDefault="00CD60FD" w:rsidP="0081575F">
      <w:r>
        <w:t>You are required to create five pieces of writing based on the following purposes by the end of the Project Purpose.</w:t>
      </w:r>
    </w:p>
    <w:p w:rsidR="00CD60FD" w:rsidRDefault="00CD60FD" w:rsidP="00CD60FD">
      <w:pPr>
        <w:pStyle w:val="ListParagraph"/>
        <w:numPr>
          <w:ilvl w:val="0"/>
          <w:numId w:val="2"/>
        </w:numPr>
      </w:pPr>
      <w:r>
        <w:t>_____Inform and Explain</w:t>
      </w:r>
    </w:p>
    <w:p w:rsidR="00CD60FD" w:rsidRDefault="00CD60FD" w:rsidP="00CD60FD">
      <w:pPr>
        <w:pStyle w:val="ListParagraph"/>
        <w:numPr>
          <w:ilvl w:val="0"/>
          <w:numId w:val="2"/>
        </w:numPr>
      </w:pPr>
      <w:r>
        <w:t>_____Analyze and Interpret</w:t>
      </w:r>
    </w:p>
    <w:p w:rsidR="00CD60FD" w:rsidRDefault="00CD60FD" w:rsidP="00CD60FD">
      <w:pPr>
        <w:pStyle w:val="ListParagraph"/>
        <w:numPr>
          <w:ilvl w:val="0"/>
          <w:numId w:val="2"/>
        </w:numPr>
      </w:pPr>
      <w:r>
        <w:t>_____Inquire and Explore</w:t>
      </w:r>
    </w:p>
    <w:p w:rsidR="00CD60FD" w:rsidRDefault="00CD60FD" w:rsidP="00CD60FD">
      <w:pPr>
        <w:pStyle w:val="ListParagraph"/>
        <w:numPr>
          <w:ilvl w:val="0"/>
          <w:numId w:val="2"/>
        </w:numPr>
      </w:pPr>
      <w:r>
        <w:t>_____Evaluate and Judge</w:t>
      </w:r>
      <w:bookmarkStart w:id="0" w:name="_GoBack"/>
      <w:bookmarkEnd w:id="0"/>
    </w:p>
    <w:p w:rsidR="00CD60FD" w:rsidRPr="0081575F" w:rsidRDefault="00CD60FD" w:rsidP="00CD60FD">
      <w:pPr>
        <w:pStyle w:val="ListParagraph"/>
        <w:numPr>
          <w:ilvl w:val="0"/>
          <w:numId w:val="2"/>
        </w:numPr>
      </w:pPr>
      <w:r>
        <w:t>_____Take a Stand /Propose a Solution</w:t>
      </w:r>
    </w:p>
    <w:sectPr w:rsidR="00CD60FD" w:rsidRPr="00815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5BEE"/>
    <w:multiLevelType w:val="hybridMultilevel"/>
    <w:tmpl w:val="937C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2690B"/>
    <w:multiLevelType w:val="hybridMultilevel"/>
    <w:tmpl w:val="CB80734E"/>
    <w:lvl w:ilvl="0" w:tplc="03B0C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FA"/>
    <w:rsid w:val="00070DA4"/>
    <w:rsid w:val="00101092"/>
    <w:rsid w:val="0022763F"/>
    <w:rsid w:val="003E7A96"/>
    <w:rsid w:val="00413FFF"/>
    <w:rsid w:val="00604DB9"/>
    <w:rsid w:val="006F456E"/>
    <w:rsid w:val="00725B52"/>
    <w:rsid w:val="0081575F"/>
    <w:rsid w:val="00A00EA1"/>
    <w:rsid w:val="00AF76FA"/>
    <w:rsid w:val="00CD60FD"/>
    <w:rsid w:val="00DE3535"/>
    <w:rsid w:val="00EA51C0"/>
    <w:rsid w:val="00F0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2013-03-14T17:40:00Z</cp:lastPrinted>
  <dcterms:created xsi:type="dcterms:W3CDTF">2013-03-14T17:18:00Z</dcterms:created>
  <dcterms:modified xsi:type="dcterms:W3CDTF">2014-02-12T13:44:00Z</dcterms:modified>
</cp:coreProperties>
</file>